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bookmarkStart w:id="0" w:name="_GoBack"/>
      <w:bookmarkEnd w:id="0"/>
    </w:p>
    <w:p w14:paraId="75816EFA" w14:textId="357B389A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025C22" w:rsidRPr="00025C22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6874C" w14:textId="2911EC4E" w:rsidR="00025C22" w:rsidRDefault="004123CF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</w:t>
            </w:r>
            <w:r w:rsidR="00980D50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7229C2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ISTORIE INTERACTIVĂ 7</w:t>
            </w:r>
          </w:p>
          <w:p w14:paraId="1EB6EE6E" w14:textId="071F8A54" w:rsidR="00980D50" w:rsidRDefault="00980D50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     SITE WEB EDUCAȚIONAL</w:t>
            </w:r>
          </w:p>
          <w:p w14:paraId="600A7116" w14:textId="77777777" w:rsidR="00980D50" w:rsidRDefault="00980D50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5A9F69C7" w14:textId="7A203006" w:rsidR="007229C2" w:rsidRPr="00025C22" w:rsidRDefault="00980D50" w:rsidP="00412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</w:t>
            </w:r>
            <w:hyperlink r:id="rId5" w:history="1">
              <w:r w:rsidRPr="00980D50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  <w14:ligatures w14:val="none"/>
                </w:rPr>
                <w:t>https://adalia-salvan-istorie-interactivă.my.canva.site/</w:t>
              </w:r>
            </w:hyperlink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0B416F1D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218C4EC7" w:rsidR="00025C22" w:rsidRPr="00025C22" w:rsidRDefault="00980D50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  <w:r w:rsidR="007229C2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SALVAN ADALIA FLORENTINA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113E4350" w:rsidR="00025C22" w:rsidRPr="00025C22" w:rsidRDefault="007229C2" w:rsidP="00980D50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ȘCOALA GIMNAZIALĂ „EMIL ISAC” CLUJ-NAPOCA</w:t>
            </w:r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396DCE87" w:rsidR="00025C22" w:rsidRPr="00025C22" w:rsidRDefault="004123C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             </w:t>
            </w:r>
            <w:r w:rsidR="007229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VII-a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4498D886" w:rsidR="00025C22" w:rsidRPr="00025C22" w:rsidRDefault="004123C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       </w:t>
            </w:r>
            <w:r w:rsidR="007229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ISTORIE</w:t>
            </w:r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C3A5B" w14:textId="77777777" w:rsidR="007229C2" w:rsidRPr="007229C2" w:rsidRDefault="007229C2" w:rsidP="0072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9C2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  <w:r w:rsidRPr="007229C2">
              <w:rPr>
                <w:rFonts w:ascii="Times New Roman" w:hAnsi="Times New Roman" w:cs="Times New Roman"/>
                <w:sz w:val="24"/>
                <w:szCs w:val="24"/>
              </w:rPr>
              <w:t xml:space="preserve"> Utilizarea coordonatelor de timp și spațiu în prezentarea faptelor și proceselor istorice</w:t>
            </w:r>
          </w:p>
          <w:p w14:paraId="56578DFF" w14:textId="77777777" w:rsidR="007229C2" w:rsidRPr="007229C2" w:rsidRDefault="007229C2" w:rsidP="0072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9C2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Pr="007229C2">
              <w:rPr>
                <w:rFonts w:ascii="Times New Roman" w:hAnsi="Times New Roman" w:cs="Times New Roman"/>
                <w:sz w:val="24"/>
                <w:szCs w:val="24"/>
              </w:rPr>
              <w:t xml:space="preserve"> Compararea faptelor/proceselor istorice din perspectivă temporală și spațială</w:t>
            </w:r>
          </w:p>
          <w:p w14:paraId="77EF60C6" w14:textId="77777777" w:rsidR="007229C2" w:rsidRPr="007229C2" w:rsidRDefault="007229C2" w:rsidP="00722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9C2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  <w:r w:rsidRPr="007229C2">
              <w:rPr>
                <w:rFonts w:ascii="Times New Roman" w:hAnsi="Times New Roman" w:cs="Times New Roman"/>
                <w:sz w:val="24"/>
                <w:szCs w:val="24"/>
              </w:rPr>
              <w:t xml:space="preserve"> Explorarea surselor istorice prin utilizarea instrumentelor specifice gândirii critice</w:t>
            </w:r>
          </w:p>
          <w:p w14:paraId="5F0652C1" w14:textId="3FDF546F" w:rsidR="00025C22" w:rsidRPr="00980D50" w:rsidRDefault="007229C2" w:rsidP="0098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9C2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  <w:r w:rsidRPr="007229C2">
              <w:rPr>
                <w:rFonts w:ascii="Times New Roman" w:hAnsi="Times New Roman" w:cs="Times New Roman"/>
                <w:sz w:val="24"/>
                <w:szCs w:val="24"/>
              </w:rPr>
              <w:t>. Prezentarea unor elemente de continuitate și schimbare în evoluția sistemului de valori</w:t>
            </w:r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076EC" w14:textId="25A1B351" w:rsidR="007229C2" w:rsidRDefault="007229C2" w:rsidP="00980D50">
            <w:pPr>
              <w:pStyle w:val="NormalWeb"/>
              <w:jc w:val="both"/>
            </w:pPr>
            <w:r>
              <w:t>Site-</w:t>
            </w:r>
            <w:proofErr w:type="spellStart"/>
            <w:r>
              <w:t>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structurat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patru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capitole</w:t>
            </w:r>
            <w:proofErr w:type="spellEnd"/>
            <w:r w:rsidR="00980D50">
              <w:t xml:space="preserve">, care </w:t>
            </w:r>
            <w:proofErr w:type="spellStart"/>
            <w:r w:rsidR="00980D50">
              <w:t>acoperă</w:t>
            </w:r>
            <w:proofErr w:type="spellEnd"/>
            <w:r w:rsidR="00980D50">
              <w:t xml:space="preserve"> </w:t>
            </w:r>
            <w:proofErr w:type="spellStart"/>
            <w:r w:rsidR="00980D50">
              <w:t>toate</w:t>
            </w:r>
            <w:proofErr w:type="spellEnd"/>
            <w:r>
              <w:t xml:space="preserve"> </w:t>
            </w:r>
            <w:proofErr w:type="spellStart"/>
            <w:r>
              <w:t>teme</w:t>
            </w:r>
            <w:r w:rsidR="00980D50">
              <w:t>le</w:t>
            </w:r>
            <w:proofErr w:type="spellEnd"/>
            <w:r>
              <w:t xml:space="preserve"> </w:t>
            </w:r>
            <w:proofErr w:type="spellStart"/>
            <w:r>
              <w:t>prevăzute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programa</w:t>
            </w:r>
            <w:proofErr w:type="spellEnd"/>
            <w:r>
              <w:t xml:space="preserve"> de </w:t>
            </w:r>
            <w:proofErr w:type="spellStart"/>
            <w:r>
              <w:t>istorie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clasa a VII-a. </w:t>
            </w:r>
            <w:proofErr w:type="spellStart"/>
            <w:r>
              <w:t>Fiecare</w:t>
            </w:r>
            <w:proofErr w:type="spellEnd"/>
            <w:r>
              <w:t xml:space="preserve"> capitol </w:t>
            </w:r>
            <w:proofErr w:type="spellStart"/>
            <w:r>
              <w:t>conține</w:t>
            </w:r>
            <w:proofErr w:type="spellEnd"/>
            <w:r>
              <w:t xml:space="preserve"> </w:t>
            </w:r>
            <w:proofErr w:type="spellStart"/>
            <w:r>
              <w:t>explicații</w:t>
            </w:r>
            <w:proofErr w:type="spellEnd"/>
            <w:r>
              <w:t xml:space="preserve"> </w:t>
            </w:r>
            <w:proofErr w:type="spellStart"/>
            <w:r>
              <w:t>sintetice</w:t>
            </w:r>
            <w:proofErr w:type="spellEnd"/>
            <w:r>
              <w:t xml:space="preserve">, </w:t>
            </w:r>
            <w:proofErr w:type="spellStart"/>
            <w:r>
              <w:t>imagini</w:t>
            </w:r>
            <w:proofErr w:type="spellEnd"/>
            <w:r>
              <w:t xml:space="preserve">, </w:t>
            </w:r>
            <w:proofErr w:type="spellStart"/>
            <w:r>
              <w:t>materiale</w:t>
            </w:r>
            <w:proofErr w:type="spellEnd"/>
            <w:r>
              <w:t xml:space="preserve"> </w:t>
            </w:r>
            <w:proofErr w:type="spellStart"/>
            <w:r>
              <w:t>suport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interactive </w:t>
            </w:r>
            <w:proofErr w:type="spellStart"/>
            <w:r>
              <w:t>menite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faciliteze</w:t>
            </w:r>
            <w:proofErr w:type="spellEnd"/>
            <w:r>
              <w:t xml:space="preserve"> </w:t>
            </w:r>
            <w:proofErr w:type="spellStart"/>
            <w:r>
              <w:t>înțelegerea</w:t>
            </w:r>
            <w:proofErr w:type="spellEnd"/>
            <w:r>
              <w:t xml:space="preserve"> </w:t>
            </w:r>
            <w:proofErr w:type="spellStart"/>
            <w:r>
              <w:t>evenimentelor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proceselor</w:t>
            </w:r>
            <w:proofErr w:type="spellEnd"/>
            <w:r>
              <w:t xml:space="preserve"> </w:t>
            </w:r>
            <w:proofErr w:type="spellStart"/>
            <w:r>
              <w:t>istorice</w:t>
            </w:r>
            <w:proofErr w:type="spellEnd"/>
            <w:r>
              <w:t>.</w:t>
            </w:r>
          </w:p>
          <w:p w14:paraId="709EF700" w14:textId="77777777" w:rsidR="007229C2" w:rsidRDefault="007229C2" w:rsidP="007229C2">
            <w:pPr>
              <w:pStyle w:val="NormalWeb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consolidarea</w:t>
            </w:r>
            <w:proofErr w:type="spellEnd"/>
            <w:r>
              <w:t xml:space="preserve"> </w:t>
            </w:r>
            <w:proofErr w:type="spellStart"/>
            <w:r>
              <w:t>cunoștințelor</w:t>
            </w:r>
            <w:proofErr w:type="spellEnd"/>
            <w:r>
              <w:t>, site-</w:t>
            </w:r>
            <w:proofErr w:type="spellStart"/>
            <w:r>
              <w:t>ul</w:t>
            </w:r>
            <w:proofErr w:type="spellEnd"/>
            <w:r>
              <w:t xml:space="preserve"> include </w:t>
            </w:r>
            <w:proofErr w:type="spellStart"/>
            <w:r>
              <w:rPr>
                <w:rStyle w:val="Strong"/>
              </w:rPr>
              <w:t>exerciții</w:t>
            </w:r>
            <w:proofErr w:type="spellEnd"/>
            <w:r>
              <w:rPr>
                <w:rStyle w:val="Strong"/>
              </w:rPr>
              <w:t xml:space="preserve"> variate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activități</w:t>
            </w:r>
            <w:proofErr w:type="spellEnd"/>
            <w:r>
              <w:rPr>
                <w:rStyle w:val="Strong"/>
              </w:rPr>
              <w:t xml:space="preserve"> interactive</w:t>
            </w:r>
            <w:r>
              <w:t xml:space="preserve">, </w:t>
            </w:r>
            <w:proofErr w:type="spellStart"/>
            <w:r>
              <w:t>realizate</w:t>
            </w:r>
            <w:proofErr w:type="spellEnd"/>
            <w:r>
              <w:t xml:space="preserve"> cu </w:t>
            </w:r>
            <w:proofErr w:type="spellStart"/>
            <w:r>
              <w:t>ajutorul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platforme</w:t>
            </w:r>
            <w:proofErr w:type="spellEnd"/>
            <w:r>
              <w:t xml:space="preserve"> </w:t>
            </w:r>
            <w:proofErr w:type="spellStart"/>
            <w:r>
              <w:t>educaționale</w:t>
            </w:r>
            <w:proofErr w:type="spellEnd"/>
            <w:r>
              <w:t xml:space="preserve"> online, </w:t>
            </w:r>
            <w:proofErr w:type="spellStart"/>
            <w:r>
              <w:t>precum</w:t>
            </w:r>
            <w:proofErr w:type="spellEnd"/>
            <w:r>
              <w:t>:</w:t>
            </w:r>
          </w:p>
          <w:p w14:paraId="1D76AED7" w14:textId="77777777" w:rsidR="007229C2" w:rsidRDefault="007229C2" w:rsidP="007229C2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rPr>
                <w:rStyle w:val="whitespace-normal"/>
              </w:rPr>
              <w:t>LearningApps</w:t>
            </w:r>
            <w:proofErr w:type="spellEnd"/>
            <w:r>
              <w:t xml:space="preserve"> –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exerciții</w:t>
            </w:r>
            <w:proofErr w:type="spellEnd"/>
            <w:r>
              <w:t xml:space="preserve"> de tip </w:t>
            </w:r>
            <w:proofErr w:type="spellStart"/>
            <w:r>
              <w:t>potrivire</w:t>
            </w:r>
            <w:proofErr w:type="spellEnd"/>
            <w:r>
              <w:t xml:space="preserve">, </w:t>
            </w:r>
            <w:proofErr w:type="spellStart"/>
            <w:r>
              <w:t>ordonare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completare</w:t>
            </w:r>
            <w:proofErr w:type="spellEnd"/>
            <w:r>
              <w:t>;</w:t>
            </w:r>
          </w:p>
          <w:p w14:paraId="6D1E410C" w14:textId="77777777" w:rsidR="007229C2" w:rsidRDefault="007229C2" w:rsidP="007229C2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rPr>
                <w:rStyle w:val="whitespace-normal"/>
              </w:rPr>
              <w:t>Quizizz</w:t>
            </w:r>
            <w:proofErr w:type="spellEnd"/>
            <w:r>
              <w:t xml:space="preserve"> –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chestionare</w:t>
            </w:r>
            <w:proofErr w:type="spellEnd"/>
            <w:r>
              <w:t xml:space="preserve"> interactive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verificarea</w:t>
            </w:r>
            <w:proofErr w:type="spellEnd"/>
            <w:r>
              <w:t xml:space="preserve"> </w:t>
            </w:r>
            <w:proofErr w:type="spellStart"/>
            <w:r>
              <w:t>cunoștințelor</w:t>
            </w:r>
            <w:proofErr w:type="spellEnd"/>
            <w:r>
              <w:t>;</w:t>
            </w:r>
          </w:p>
          <w:p w14:paraId="3CB26C7C" w14:textId="77777777" w:rsidR="007229C2" w:rsidRDefault="007229C2" w:rsidP="007229C2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rPr>
                <w:rStyle w:val="whitespace-normal"/>
              </w:rPr>
              <w:t>Kahoot</w:t>
            </w:r>
            <w:proofErr w:type="spellEnd"/>
            <w:r>
              <w:rPr>
                <w:rStyle w:val="whitespace-normal"/>
              </w:rPr>
              <w:t>!</w:t>
            </w:r>
            <w:r>
              <w:t xml:space="preserve"> –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jocuri</w:t>
            </w:r>
            <w:proofErr w:type="spellEnd"/>
            <w:r>
              <w:t xml:space="preserve"> educative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evaluări</w:t>
            </w:r>
            <w:proofErr w:type="spellEnd"/>
            <w:r>
              <w:t xml:space="preserve"> </w:t>
            </w:r>
            <w:proofErr w:type="spellStart"/>
            <w:r>
              <w:t>rapide</w:t>
            </w:r>
            <w:proofErr w:type="spellEnd"/>
            <w:r>
              <w:t>;</w:t>
            </w:r>
          </w:p>
          <w:p w14:paraId="23F8A618" w14:textId="77777777" w:rsidR="007229C2" w:rsidRDefault="007229C2" w:rsidP="007229C2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rPr>
                <w:rStyle w:val="whitespace-normal"/>
              </w:rPr>
              <w:lastRenderedPageBreak/>
              <w:t>Educație</w:t>
            </w:r>
            <w:proofErr w:type="spellEnd"/>
            <w:r>
              <w:rPr>
                <w:rStyle w:val="whitespace-normal"/>
              </w:rPr>
              <w:t xml:space="preserve"> Online</w:t>
            </w:r>
            <w:r>
              <w:t xml:space="preserve"> –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materiale</w:t>
            </w:r>
            <w:proofErr w:type="spellEnd"/>
            <w:r>
              <w:t xml:space="preserve"> video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resurse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>.</w:t>
            </w:r>
          </w:p>
          <w:p w14:paraId="1508A06B" w14:textId="2FEBB40E" w:rsidR="007229C2" w:rsidRDefault="007229C2" w:rsidP="007229C2">
            <w:pPr>
              <w:pStyle w:val="NormalWeb"/>
            </w:pP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concepută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utilizare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educația</w:t>
            </w:r>
            <w:proofErr w:type="spellEnd"/>
            <w:r>
              <w:rPr>
                <w:rStyle w:val="Strong"/>
              </w:rPr>
              <w:t xml:space="preserve"> online </w:t>
            </w:r>
            <w:proofErr w:type="spellStart"/>
            <w:r>
              <w:rPr>
                <w:rStyle w:val="Strong"/>
              </w:rPr>
              <w:t>sau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activități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hibride</w:t>
            </w:r>
            <w:proofErr w:type="spellEnd"/>
            <w:r>
              <w:t xml:space="preserve">, </w:t>
            </w:r>
            <w:proofErr w:type="spellStart"/>
            <w:r>
              <w:t>oferind</w:t>
            </w:r>
            <w:proofErr w:type="spellEnd"/>
            <w:r>
              <w:t xml:space="preserve"> </w:t>
            </w:r>
            <w:proofErr w:type="spellStart"/>
            <w:r>
              <w:t>elevilor</w:t>
            </w:r>
            <w:proofErr w:type="spellEnd"/>
            <w:r>
              <w:t xml:space="preserve"> </w:t>
            </w:r>
            <w:proofErr w:type="spellStart"/>
            <w:r>
              <w:t>posibilitatea</w:t>
            </w:r>
            <w:proofErr w:type="spellEnd"/>
            <w:r>
              <w:t xml:space="preserve"> de a </w:t>
            </w:r>
            <w:proofErr w:type="spellStart"/>
            <w:r>
              <w:t>parcurge</w:t>
            </w:r>
            <w:proofErr w:type="spellEnd"/>
            <w:r>
              <w:t xml:space="preserve"> </w:t>
            </w:r>
            <w:proofErr w:type="spellStart"/>
            <w:r>
              <w:t>conținuturile</w:t>
            </w:r>
            <w:proofErr w:type="spellEnd"/>
            <w:r>
              <w:t xml:space="preserve"> </w:t>
            </w:r>
            <w:proofErr w:type="spellStart"/>
            <w:r>
              <w:t>într</w:t>
            </w:r>
            <w:proofErr w:type="spellEnd"/>
            <w:r>
              <w:t xml:space="preserve">-un mod </w:t>
            </w:r>
            <w:proofErr w:type="spellStart"/>
            <w:r>
              <w:t>structurat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atractiv</w:t>
            </w:r>
            <w:proofErr w:type="spellEnd"/>
            <w:r>
              <w:t xml:space="preserve">.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combinarea</w:t>
            </w:r>
            <w:proofErr w:type="spellEnd"/>
            <w:r>
              <w:t xml:space="preserve"> </w:t>
            </w:r>
            <w:proofErr w:type="spellStart"/>
            <w:r>
              <w:t>informației</w:t>
            </w:r>
            <w:proofErr w:type="spellEnd"/>
            <w:r>
              <w:t xml:space="preserve"> cu </w:t>
            </w:r>
            <w:proofErr w:type="spellStart"/>
            <w:r>
              <w:t>exerciții</w:t>
            </w:r>
            <w:proofErr w:type="spellEnd"/>
            <w:r>
              <w:t xml:space="preserve"> interactive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  <w:r>
              <w:t xml:space="preserve"> </w:t>
            </w:r>
            <w:proofErr w:type="spellStart"/>
            <w:r>
              <w:t>digitale</w:t>
            </w:r>
            <w:proofErr w:type="spellEnd"/>
            <w:r>
              <w:t>, site-</w:t>
            </w:r>
            <w:proofErr w:type="spellStart"/>
            <w:r>
              <w:t>ul</w:t>
            </w:r>
            <w:proofErr w:type="spellEnd"/>
            <w:r>
              <w:t xml:space="preserve"> </w:t>
            </w:r>
            <w:proofErr w:type="spellStart"/>
            <w:r>
              <w:t>contribuie</w:t>
            </w:r>
            <w:proofErr w:type="spellEnd"/>
            <w:r>
              <w:t xml:space="preserve"> la </w:t>
            </w:r>
            <w:proofErr w:type="spellStart"/>
            <w:r>
              <w:rPr>
                <w:rStyle w:val="Strong"/>
              </w:rPr>
              <w:t>dezvoltarea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competențelor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istorice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digitale</w:t>
            </w:r>
            <w:proofErr w:type="spellEnd"/>
            <w:r>
              <w:rPr>
                <w:rStyle w:val="Strong"/>
              </w:rPr>
              <w:t xml:space="preserve"> ale </w:t>
            </w:r>
            <w:proofErr w:type="spellStart"/>
            <w:r>
              <w:rPr>
                <w:rStyle w:val="Strong"/>
              </w:rPr>
              <w:t>elevilor</w:t>
            </w:r>
            <w:proofErr w:type="spellEnd"/>
            <w:r>
              <w:t xml:space="preserve">, </w:t>
            </w:r>
            <w:proofErr w:type="spellStart"/>
            <w:r>
              <w:t>facilitând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același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timp</w:t>
            </w:r>
            <w:proofErr w:type="spellEnd"/>
            <w:r>
              <w:t xml:space="preserve"> </w:t>
            </w:r>
            <w:r w:rsidR="00C56CAE">
              <w:t xml:space="preserve"> </w:t>
            </w:r>
            <w:proofErr w:type="spellStart"/>
            <w:r w:rsidR="00C56CAE">
              <w:t>fixare</w:t>
            </w:r>
            <w:proofErr w:type="spellEnd"/>
            <w:proofErr w:type="gramEnd"/>
            <w:r w:rsidR="00C56CAE">
              <w:t xml:space="preserve"> </w:t>
            </w:r>
            <w:proofErr w:type="spellStart"/>
            <w:r w:rsidR="00C56CAE">
              <w:t>și</w:t>
            </w:r>
            <w:proofErr w:type="spellEnd"/>
            <w:r w:rsidR="00C56CAE">
              <w:t xml:space="preserve"> </w:t>
            </w:r>
            <w:proofErr w:type="spellStart"/>
            <w:r w:rsidR="00C56CAE">
              <w:t>consolidarea</w:t>
            </w:r>
            <w:proofErr w:type="spellEnd"/>
            <w:r w:rsidR="00C56CAE">
              <w:t xml:space="preserve">, </w:t>
            </w:r>
            <w:proofErr w:type="spellStart"/>
            <w:r w:rsidR="00C56CAE">
              <w:t>dar</w:t>
            </w:r>
            <w:proofErr w:type="spellEnd"/>
            <w:r w:rsidR="00C56CAE">
              <w:t xml:space="preserve"> </w:t>
            </w:r>
            <w:proofErr w:type="spellStart"/>
            <w:r w:rsidR="00C56CAE">
              <w:t>și</w:t>
            </w:r>
            <w:proofErr w:type="spellEnd"/>
            <w:r w:rsidR="00C56CAE">
              <w:t xml:space="preserve"> </w:t>
            </w:r>
            <w:proofErr w:type="spellStart"/>
            <w:r>
              <w:t>recapitularea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evaluarea</w:t>
            </w:r>
            <w:proofErr w:type="spellEnd"/>
            <w:r>
              <w:t xml:space="preserve"> </w:t>
            </w:r>
            <w:proofErr w:type="spellStart"/>
            <w:r>
              <w:t>cunoștințelor</w:t>
            </w:r>
            <w:proofErr w:type="spellEnd"/>
            <w:r>
              <w:t>.</w:t>
            </w:r>
          </w:p>
          <w:p w14:paraId="71851ABA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ACE1C" w14:textId="127AE720" w:rsidR="004123CF" w:rsidRDefault="00EC2DAF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6" w:history="1">
              <w:r w:rsidR="004123CF" w:rsidRPr="004123CF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https://www.canva.com/design/DAHBrwzDwzM/I6ABH1eoLGqtz4Ua917dBw/edit</w:t>
              </w:r>
            </w:hyperlink>
          </w:p>
          <w:p w14:paraId="691C1087" w14:textId="77777777" w:rsidR="00025C22" w:rsidRDefault="00EC2DAF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7" w:history="1">
              <w:r w:rsidR="007229C2" w:rsidRPr="007229C2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https://www.educatieinteractiva.md/</w:t>
              </w:r>
            </w:hyperlink>
          </w:p>
          <w:p w14:paraId="275DB4E7" w14:textId="77777777" w:rsidR="007229C2" w:rsidRDefault="00EC2DAF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8" w:history="1">
              <w:r w:rsidR="007229C2" w:rsidRPr="007229C2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https://learningapps.org/</w:t>
              </w:r>
            </w:hyperlink>
          </w:p>
          <w:p w14:paraId="4EB174E4" w14:textId="77777777" w:rsidR="007229C2" w:rsidRDefault="00EC2DAF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9" w:history="1">
              <w:r w:rsidR="007229C2" w:rsidRPr="007229C2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https://create.kahoot.it/</w:t>
              </w:r>
            </w:hyperlink>
          </w:p>
          <w:p w14:paraId="10057DCC" w14:textId="46D2B891" w:rsidR="007229C2" w:rsidRPr="00025C22" w:rsidRDefault="00EC2DAF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10" w:history="1">
              <w:r w:rsidR="007229C2" w:rsidRPr="007229C2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https://wayground.com/login</w:t>
              </w:r>
            </w:hyperlink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FC113" w14:textId="00673D14" w:rsidR="004123CF" w:rsidRDefault="004123CF" w:rsidP="004123CF">
            <w:pPr>
              <w:pStyle w:val="NormalWeb"/>
            </w:pPr>
            <w:proofErr w:type="spellStart"/>
            <w:r>
              <w:t>Iată</w:t>
            </w:r>
            <w:proofErr w:type="spellEnd"/>
            <w:r>
              <w:t xml:space="preserve"> </w:t>
            </w:r>
            <w:proofErr w:type="spellStart"/>
            <w:r>
              <w:t>câteva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alte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aspecte</w:t>
            </w:r>
            <w:proofErr w:type="spellEnd"/>
            <w:r>
              <w:rPr>
                <w:rStyle w:val="Strong"/>
              </w:rPr>
              <w:t xml:space="preserve"> utile de </w:t>
            </w:r>
            <w:proofErr w:type="spellStart"/>
            <w:r>
              <w:rPr>
                <w:rStyle w:val="Strong"/>
              </w:rPr>
              <w:t>menționat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despre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utilizarea</w:t>
            </w:r>
            <w:proofErr w:type="spellEnd"/>
            <w:r>
              <w:rPr>
                <w:rStyle w:val="Strong"/>
              </w:rPr>
              <w:t xml:space="preserve"> site-</w:t>
            </w:r>
            <w:proofErr w:type="spellStart"/>
            <w:r>
              <w:rPr>
                <w:rStyle w:val="Strong"/>
              </w:rPr>
              <w:t>ului</w:t>
            </w:r>
            <w:proofErr w:type="spellEnd"/>
            <w:r w:rsidR="00C56CAE">
              <w:rPr>
                <w:rStyle w:val="Strong"/>
              </w:rPr>
              <w:t xml:space="preserve"> web</w:t>
            </w:r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educațional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realizat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whitespace-normal"/>
                <w:b/>
                <w:bCs/>
              </w:rPr>
              <w:t>Canva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activitatea</w:t>
            </w:r>
            <w:proofErr w:type="spellEnd"/>
            <w:r>
              <w:t xml:space="preserve"> cu </w:t>
            </w:r>
            <w:proofErr w:type="spellStart"/>
            <w:r>
              <w:t>elevii</w:t>
            </w:r>
            <w:proofErr w:type="spellEnd"/>
            <w:r>
              <w:t xml:space="preserve"> de clasa a VII-a:</w:t>
            </w:r>
          </w:p>
          <w:p w14:paraId="7E5EDDAD" w14:textId="50367DB0" w:rsidR="004123CF" w:rsidRDefault="004123CF" w:rsidP="004123CF">
            <w:pPr>
              <w:pStyle w:val="NormalWeb"/>
            </w:pPr>
            <w:r>
              <w:rPr>
                <w:rStyle w:val="Strong"/>
              </w:rPr>
              <w:t xml:space="preserve">1. </w:t>
            </w:r>
            <w:proofErr w:type="spellStart"/>
            <w:r>
              <w:rPr>
                <w:rStyle w:val="Strong"/>
              </w:rPr>
              <w:t>Accesibilitate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utilizare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ușoară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  <w:t>Site-</w:t>
            </w:r>
            <w:proofErr w:type="spellStart"/>
            <w:r>
              <w:t>ul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fi </w:t>
            </w:r>
            <w:proofErr w:type="spellStart"/>
            <w:r>
              <w:t>accesat</w:t>
            </w:r>
            <w:proofErr w:type="spellEnd"/>
            <w:r>
              <w:t xml:space="preserve"> de </w:t>
            </w:r>
            <w:proofErr w:type="spellStart"/>
            <w:r>
              <w:t>pe</w:t>
            </w:r>
            <w:proofErr w:type="spellEnd"/>
            <w:r>
              <w:t xml:space="preserve"> calculator, </w:t>
            </w:r>
            <w:proofErr w:type="spellStart"/>
            <w:r>
              <w:t>tabletă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telefon</w:t>
            </w:r>
            <w:proofErr w:type="spellEnd"/>
            <w:r>
              <w:t xml:space="preserve">, </w:t>
            </w:r>
            <w:proofErr w:type="spellStart"/>
            <w:r>
              <w:t>ceea</w:t>
            </w:r>
            <w:proofErr w:type="spellEnd"/>
            <w:r>
              <w:t xml:space="preserve"> </w:t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permite</w:t>
            </w:r>
            <w:proofErr w:type="spellEnd"/>
            <w:r>
              <w:t xml:space="preserve"> </w:t>
            </w:r>
            <w:proofErr w:type="spellStart"/>
            <w:r>
              <w:t>elevilor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lucreze</w:t>
            </w:r>
            <w:proofErr w:type="spellEnd"/>
            <w:r>
              <w:t xml:space="preserve"> </w:t>
            </w:r>
            <w:proofErr w:type="spellStart"/>
            <w:r>
              <w:t>atât</w:t>
            </w:r>
            <w:proofErr w:type="spellEnd"/>
            <w:r>
              <w:t xml:space="preserve"> la </w:t>
            </w:r>
            <w:proofErr w:type="spellStart"/>
            <w:r>
              <w:t>școală</w:t>
            </w:r>
            <w:proofErr w:type="spellEnd"/>
            <w:r>
              <w:t xml:space="preserve">, </w:t>
            </w:r>
            <w:proofErr w:type="spellStart"/>
            <w:r>
              <w:t>cât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acasă</w:t>
            </w:r>
            <w:proofErr w:type="spellEnd"/>
            <w:r>
              <w:t xml:space="preserve">. </w:t>
            </w:r>
            <w:proofErr w:type="spellStart"/>
            <w:r>
              <w:t>Structura</w:t>
            </w:r>
            <w:proofErr w:type="spellEnd"/>
            <w:r>
              <w:t xml:space="preserve"> </w:t>
            </w:r>
            <w:proofErr w:type="spellStart"/>
            <w:r>
              <w:t>clară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capitole</w:t>
            </w:r>
            <w:proofErr w:type="spellEnd"/>
            <w:r>
              <w:t xml:space="preserve"> </w:t>
            </w:r>
            <w:proofErr w:type="spellStart"/>
            <w:r>
              <w:t>facilitează</w:t>
            </w:r>
            <w:proofErr w:type="spellEnd"/>
            <w:r>
              <w:t xml:space="preserve"> </w:t>
            </w:r>
            <w:proofErr w:type="spellStart"/>
            <w:r>
              <w:t>orientarea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găsirea</w:t>
            </w:r>
            <w:proofErr w:type="spellEnd"/>
            <w:r>
              <w:t xml:space="preserve"> </w:t>
            </w:r>
            <w:proofErr w:type="spellStart"/>
            <w:r>
              <w:t>rapidă</w:t>
            </w:r>
            <w:proofErr w:type="spellEnd"/>
            <w:r>
              <w:t xml:space="preserve"> a </w:t>
            </w:r>
            <w:proofErr w:type="spellStart"/>
            <w:r>
              <w:t>lecțiilor</w:t>
            </w:r>
            <w:proofErr w:type="spellEnd"/>
            <w:r>
              <w:t>.</w:t>
            </w:r>
          </w:p>
          <w:p w14:paraId="186B25A5" w14:textId="5580B150" w:rsidR="004123CF" w:rsidRDefault="004123CF" w:rsidP="004123CF">
            <w:pPr>
              <w:pStyle w:val="NormalWeb"/>
            </w:pPr>
            <w:r>
              <w:rPr>
                <w:rStyle w:val="Strong"/>
              </w:rPr>
              <w:t xml:space="preserve">2. </w:t>
            </w:r>
            <w:proofErr w:type="spellStart"/>
            <w:r>
              <w:rPr>
                <w:rStyle w:val="Strong"/>
              </w:rPr>
              <w:t>Învățare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ritm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propriu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</w:r>
            <w:proofErr w:type="spellStart"/>
            <w:r>
              <w:t>Elevii</w:t>
            </w:r>
            <w:proofErr w:type="spellEnd"/>
            <w:r>
              <w:t xml:space="preserve"> pot </w:t>
            </w:r>
            <w:proofErr w:type="spellStart"/>
            <w:r>
              <w:t>parcurge</w:t>
            </w:r>
            <w:proofErr w:type="spellEnd"/>
            <w:r>
              <w:t xml:space="preserve"> </w:t>
            </w:r>
            <w:proofErr w:type="spellStart"/>
            <w:r>
              <w:t>conținuturile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ritmul</w:t>
            </w:r>
            <w:proofErr w:type="spellEnd"/>
            <w:r>
              <w:t xml:space="preserve"> </w:t>
            </w:r>
            <w:proofErr w:type="spellStart"/>
            <w:r>
              <w:t>lor</w:t>
            </w:r>
            <w:proofErr w:type="spellEnd"/>
            <w:r>
              <w:t xml:space="preserve">, </w:t>
            </w:r>
            <w:proofErr w:type="spellStart"/>
            <w:r>
              <w:t>revenind</w:t>
            </w:r>
            <w:proofErr w:type="spellEnd"/>
            <w:r>
              <w:t xml:space="preserve"> </w:t>
            </w:r>
            <w:proofErr w:type="spellStart"/>
            <w:r>
              <w:t>asupra</w:t>
            </w:r>
            <w:proofErr w:type="spellEnd"/>
            <w:r>
              <w:t xml:space="preserve"> </w:t>
            </w:r>
            <w:proofErr w:type="spellStart"/>
            <w:r>
              <w:t>lecțiilor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exercițiilor</w:t>
            </w:r>
            <w:proofErr w:type="spellEnd"/>
            <w:r>
              <w:t xml:space="preserve"> </w:t>
            </w:r>
            <w:proofErr w:type="spellStart"/>
            <w:r>
              <w:t>atunci</w:t>
            </w:r>
            <w:proofErr w:type="spellEnd"/>
            <w:r>
              <w:t xml:space="preserve"> </w:t>
            </w:r>
            <w:proofErr w:type="spellStart"/>
            <w:r>
              <w:t>când</w:t>
            </w:r>
            <w:proofErr w:type="spellEnd"/>
            <w:r>
              <w:t xml:space="preserve"> au </w:t>
            </w:r>
            <w:proofErr w:type="spellStart"/>
            <w:r>
              <w:t>nevoie</w:t>
            </w:r>
            <w:proofErr w:type="spellEnd"/>
            <w:r>
              <w:t xml:space="preserve"> de </w:t>
            </w:r>
            <w:proofErr w:type="spellStart"/>
            <w:r>
              <w:t>recapitulare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clarificări</w:t>
            </w:r>
            <w:proofErr w:type="spellEnd"/>
            <w:r>
              <w:t>.</w:t>
            </w:r>
          </w:p>
          <w:p w14:paraId="618FDEB7" w14:textId="451F24E0" w:rsidR="004123CF" w:rsidRDefault="004123CF" w:rsidP="004123CF">
            <w:pPr>
              <w:pStyle w:val="NormalWeb"/>
            </w:pPr>
            <w:r>
              <w:rPr>
                <w:rStyle w:val="Strong"/>
              </w:rPr>
              <w:t xml:space="preserve">3. </w:t>
            </w:r>
            <w:proofErr w:type="spellStart"/>
            <w:r>
              <w:rPr>
                <w:rStyle w:val="Strong"/>
              </w:rPr>
              <w:t>Activități</w:t>
            </w:r>
            <w:proofErr w:type="spellEnd"/>
            <w:r>
              <w:rPr>
                <w:rStyle w:val="Strong"/>
              </w:rPr>
              <w:t xml:space="preserve"> interactive variate </w:t>
            </w:r>
            <w:r>
              <w:br/>
            </w:r>
            <w:proofErr w:type="spellStart"/>
            <w:r>
              <w:t>Integrarea</w:t>
            </w:r>
            <w:proofErr w:type="spellEnd"/>
            <w:r>
              <w:t xml:space="preserve"> </w:t>
            </w:r>
            <w:proofErr w:type="spellStart"/>
            <w:r>
              <w:t>aplicațiilor</w:t>
            </w:r>
            <w:proofErr w:type="spellEnd"/>
            <w:r>
              <w:t xml:space="preserve"> </w:t>
            </w:r>
            <w:proofErr w:type="spellStart"/>
            <w:r>
              <w:t>precum</w:t>
            </w:r>
            <w:proofErr w:type="spellEnd"/>
            <w:r>
              <w:t xml:space="preserve"> </w:t>
            </w:r>
            <w:proofErr w:type="spellStart"/>
            <w:r>
              <w:rPr>
                <w:rStyle w:val="whitespace-normal"/>
              </w:rPr>
              <w:t>LearningApps</w:t>
            </w:r>
            <w:proofErr w:type="spellEnd"/>
            <w:r>
              <w:t xml:space="preserve">, </w:t>
            </w:r>
            <w:proofErr w:type="spellStart"/>
            <w:r>
              <w:rPr>
                <w:rStyle w:val="whitespace-normal"/>
              </w:rPr>
              <w:t>Quizizz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rPr>
                <w:rStyle w:val="whitespace-normal"/>
              </w:rPr>
              <w:t>Kahoot</w:t>
            </w:r>
            <w:proofErr w:type="spellEnd"/>
            <w:r>
              <w:rPr>
                <w:rStyle w:val="whitespace-normal"/>
              </w:rPr>
              <w:t>!</w:t>
            </w:r>
            <w:r>
              <w:t xml:space="preserve"> </w:t>
            </w:r>
            <w:proofErr w:type="spellStart"/>
            <w:r>
              <w:t>transformă</w:t>
            </w:r>
            <w:proofErr w:type="spellEnd"/>
            <w:r>
              <w:t xml:space="preserve"> </w:t>
            </w:r>
            <w:proofErr w:type="spellStart"/>
            <w:r>
              <w:t>învățarea</w:t>
            </w:r>
            <w:proofErr w:type="spellEnd"/>
            <w:r>
              <w:t xml:space="preserve"> </w:t>
            </w:r>
            <w:proofErr w:type="spellStart"/>
            <w:r>
              <w:t>într</w:t>
            </w:r>
            <w:proofErr w:type="spellEnd"/>
            <w:r>
              <w:t xml:space="preserve">-un </w:t>
            </w:r>
            <w:proofErr w:type="spellStart"/>
            <w:r>
              <w:t>proces</w:t>
            </w:r>
            <w:proofErr w:type="spellEnd"/>
            <w:r>
              <w:t xml:space="preserve"> </w:t>
            </w:r>
            <w:proofErr w:type="spellStart"/>
            <w:r>
              <w:t>atractiv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motivant</w:t>
            </w:r>
            <w:proofErr w:type="spellEnd"/>
            <w:r>
              <w:t xml:space="preserve">, </w:t>
            </w:r>
            <w:proofErr w:type="spellStart"/>
            <w:r>
              <w:t>stimulând</w:t>
            </w:r>
            <w:proofErr w:type="spellEnd"/>
            <w:r>
              <w:t xml:space="preserve"> </w:t>
            </w:r>
            <w:proofErr w:type="spellStart"/>
            <w:r>
              <w:t>participarea</w:t>
            </w:r>
            <w:proofErr w:type="spellEnd"/>
            <w:r>
              <w:t xml:space="preserve"> </w:t>
            </w:r>
            <w:proofErr w:type="spellStart"/>
            <w:r>
              <w:t>activă</w:t>
            </w:r>
            <w:proofErr w:type="spellEnd"/>
            <w:r>
              <w:t xml:space="preserve"> a </w:t>
            </w:r>
            <w:proofErr w:type="spellStart"/>
            <w:r>
              <w:t>elevilor</w:t>
            </w:r>
            <w:proofErr w:type="spellEnd"/>
            <w:r>
              <w:t>.</w:t>
            </w:r>
          </w:p>
          <w:p w14:paraId="67600006" w14:textId="56D684E8" w:rsidR="004123CF" w:rsidRDefault="004123CF" w:rsidP="004123CF">
            <w:pPr>
              <w:pStyle w:val="NormalWeb"/>
            </w:pPr>
            <w:r>
              <w:rPr>
                <w:rStyle w:val="Strong"/>
              </w:rPr>
              <w:t xml:space="preserve">4. </w:t>
            </w:r>
            <w:proofErr w:type="spellStart"/>
            <w:r>
              <w:rPr>
                <w:rStyle w:val="Strong"/>
              </w:rPr>
              <w:t>Consolidarea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evaluarea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cunoștințelor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</w:r>
            <w:proofErr w:type="spellStart"/>
            <w:r>
              <w:t>Exercițiile</w:t>
            </w:r>
            <w:proofErr w:type="spellEnd"/>
            <w:r>
              <w:t xml:space="preserve"> </w:t>
            </w:r>
            <w:proofErr w:type="spellStart"/>
            <w:r>
              <w:t>incluse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site pot fi </w:t>
            </w:r>
            <w:proofErr w:type="spellStart"/>
            <w:r>
              <w:t>utilizate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recapitulare</w:t>
            </w:r>
            <w:proofErr w:type="spellEnd"/>
            <w:r>
              <w:t xml:space="preserve">, </w:t>
            </w:r>
            <w:proofErr w:type="spellStart"/>
            <w:r>
              <w:t>verificarea</w:t>
            </w:r>
            <w:proofErr w:type="spellEnd"/>
            <w:r>
              <w:t xml:space="preserve"> </w:t>
            </w:r>
            <w:proofErr w:type="spellStart"/>
            <w:r>
              <w:t>înțelegerii</w:t>
            </w:r>
            <w:proofErr w:type="spellEnd"/>
            <w:r>
              <w:t xml:space="preserve"> </w:t>
            </w:r>
            <w:proofErr w:type="spellStart"/>
            <w:r>
              <w:t>conținuturilor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evaluări</w:t>
            </w:r>
            <w:proofErr w:type="spellEnd"/>
            <w:r>
              <w:t xml:space="preserve"> </w:t>
            </w:r>
            <w:proofErr w:type="spellStart"/>
            <w:r>
              <w:t>rapide</w:t>
            </w:r>
            <w:proofErr w:type="spellEnd"/>
            <w:r>
              <w:t xml:space="preserve"> la </w:t>
            </w:r>
            <w:proofErr w:type="spellStart"/>
            <w:r>
              <w:t>finalul</w:t>
            </w:r>
            <w:proofErr w:type="spellEnd"/>
            <w:r>
              <w:t xml:space="preserve"> </w:t>
            </w:r>
            <w:proofErr w:type="spellStart"/>
            <w:r>
              <w:t>lecțiilor</w:t>
            </w:r>
            <w:proofErr w:type="spellEnd"/>
            <w:r>
              <w:t>.</w:t>
            </w:r>
          </w:p>
          <w:p w14:paraId="68EDD572" w14:textId="639A0EA4" w:rsidR="004123CF" w:rsidRDefault="004123CF" w:rsidP="004123CF">
            <w:pPr>
              <w:pStyle w:val="NormalWeb"/>
            </w:pPr>
            <w:r>
              <w:rPr>
                <w:rStyle w:val="Strong"/>
              </w:rPr>
              <w:t xml:space="preserve">5. </w:t>
            </w:r>
            <w:proofErr w:type="spellStart"/>
            <w:r>
              <w:rPr>
                <w:rStyle w:val="Strong"/>
              </w:rPr>
              <w:t>Integrarea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materialelor</w:t>
            </w:r>
            <w:proofErr w:type="spellEnd"/>
            <w:r>
              <w:rPr>
                <w:rStyle w:val="Strong"/>
              </w:rPr>
              <w:t xml:space="preserve"> multimedia </w:t>
            </w:r>
            <w:r>
              <w:br/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includerea</w:t>
            </w:r>
            <w:proofErr w:type="spellEnd"/>
            <w:r>
              <w:t xml:space="preserve"> </w:t>
            </w:r>
            <w:proofErr w:type="spellStart"/>
            <w:r>
              <w:t>resurselor</w:t>
            </w:r>
            <w:proofErr w:type="spellEnd"/>
            <w:r>
              <w:t xml:space="preserve"> de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platforma</w:t>
            </w:r>
            <w:proofErr w:type="spellEnd"/>
            <w:r>
              <w:t xml:space="preserve"> </w:t>
            </w:r>
            <w:proofErr w:type="spellStart"/>
            <w:r>
              <w:rPr>
                <w:rStyle w:val="whitespace-normal"/>
              </w:rPr>
              <w:t>Educație</w:t>
            </w:r>
            <w:proofErr w:type="spellEnd"/>
            <w:r>
              <w:rPr>
                <w:rStyle w:val="whitespace-normal"/>
              </w:rPr>
              <w:t xml:space="preserve"> Online</w:t>
            </w:r>
            <w:r>
              <w:t xml:space="preserve">, </w:t>
            </w:r>
            <w:proofErr w:type="spellStart"/>
            <w:r>
              <w:t>el</w:t>
            </w:r>
            <w:r w:rsidR="00C56CAE">
              <w:t>evii</w:t>
            </w:r>
            <w:proofErr w:type="spellEnd"/>
            <w:r w:rsidR="00C56CAE">
              <w:t xml:space="preserve"> au </w:t>
            </w:r>
            <w:proofErr w:type="spellStart"/>
            <w:r w:rsidR="00C56CAE">
              <w:t>acces</w:t>
            </w:r>
            <w:proofErr w:type="spellEnd"/>
            <w:r w:rsidR="00C56CAE">
              <w:t xml:space="preserve"> la </w:t>
            </w:r>
            <w:proofErr w:type="spellStart"/>
            <w:r w:rsidR="00C56CAE">
              <w:t>materiale</w:t>
            </w:r>
            <w:proofErr w:type="spellEnd"/>
            <w:r w:rsidR="00C56CAE">
              <w:t xml:space="preserve"> </w:t>
            </w:r>
            <w:r>
              <w:t xml:space="preserve"> care </w:t>
            </w:r>
            <w:proofErr w:type="spellStart"/>
            <w:r>
              <w:t>sprijină</w:t>
            </w:r>
            <w:proofErr w:type="spellEnd"/>
            <w:r>
              <w:t xml:space="preserve"> </w:t>
            </w:r>
            <w:proofErr w:type="spellStart"/>
            <w:r>
              <w:t>înțelegerea</w:t>
            </w:r>
            <w:proofErr w:type="spellEnd"/>
            <w:r>
              <w:t xml:space="preserve"> </w:t>
            </w:r>
            <w:proofErr w:type="spellStart"/>
            <w:r>
              <w:t>contextului</w:t>
            </w:r>
            <w:proofErr w:type="spellEnd"/>
            <w:r>
              <w:t xml:space="preserve"> </w:t>
            </w:r>
            <w:proofErr w:type="spellStart"/>
            <w:r>
              <w:t>istoric</w:t>
            </w:r>
            <w:proofErr w:type="spellEnd"/>
            <w:r>
              <w:t>.</w:t>
            </w:r>
          </w:p>
          <w:p w14:paraId="07226C81" w14:textId="77E96D43" w:rsidR="004123CF" w:rsidRDefault="004123CF" w:rsidP="004123CF">
            <w:pPr>
              <w:pStyle w:val="NormalWeb"/>
            </w:pPr>
            <w:r>
              <w:rPr>
                <w:rStyle w:val="Strong"/>
              </w:rPr>
              <w:lastRenderedPageBreak/>
              <w:t xml:space="preserve">6. </w:t>
            </w:r>
            <w:proofErr w:type="spellStart"/>
            <w:r>
              <w:rPr>
                <w:rStyle w:val="Strong"/>
              </w:rPr>
              <w:t>Sprijin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pentru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predarea</w:t>
            </w:r>
            <w:proofErr w:type="spellEnd"/>
            <w:r>
              <w:rPr>
                <w:rStyle w:val="Strong"/>
              </w:rPr>
              <w:t xml:space="preserve"> online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hibridă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  <w:t>Site-</w:t>
            </w:r>
            <w:proofErr w:type="spellStart"/>
            <w:r>
              <w:t>ul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fi </w:t>
            </w:r>
            <w:proofErr w:type="spellStart"/>
            <w:r>
              <w:t>utilizat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lecții</w:t>
            </w:r>
            <w:proofErr w:type="spellEnd"/>
            <w:r>
              <w:t xml:space="preserve"> online,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de tip blended learning </w:t>
            </w:r>
            <w:proofErr w:type="spellStart"/>
            <w:r>
              <w:t>sau</w:t>
            </w:r>
            <w:proofErr w:type="spellEnd"/>
            <w:r>
              <w:t xml:space="preserve"> ca </w:t>
            </w:r>
            <w:proofErr w:type="spellStart"/>
            <w:r>
              <w:t>suport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 w:rsidR="00C56CAE">
              <w:t xml:space="preserve"> </w:t>
            </w:r>
            <w:proofErr w:type="spellStart"/>
            <w:r w:rsidR="00C56CAE">
              <w:t>teme</w:t>
            </w:r>
            <w:proofErr w:type="spellEnd"/>
            <w:r w:rsidR="00C56CAE">
              <w:t xml:space="preserve"> </w:t>
            </w:r>
            <w:proofErr w:type="spellStart"/>
            <w:r w:rsidR="00C56CAE">
              <w:t>ș</w:t>
            </w:r>
            <w:r w:rsidR="00ED7FF1">
              <w:t>i</w:t>
            </w:r>
            <w:proofErr w:type="spellEnd"/>
            <w:r w:rsidR="00ED7FF1">
              <w:t xml:space="preserve"> </w:t>
            </w:r>
            <w:proofErr w:type="spellStart"/>
            <w:r w:rsidR="00ED7FF1">
              <w:t>activități</w:t>
            </w:r>
            <w:proofErr w:type="spellEnd"/>
            <w:r w:rsidR="00ED7FF1">
              <w:t xml:space="preserve"> </w:t>
            </w:r>
            <w:proofErr w:type="spellStart"/>
            <w:r w:rsidR="00ED7FF1">
              <w:t>individuale</w:t>
            </w:r>
            <w:proofErr w:type="spellEnd"/>
            <w:r w:rsidR="00ED7FF1">
              <w:t xml:space="preserve">, </w:t>
            </w:r>
            <w:proofErr w:type="spellStart"/>
            <w:r w:rsidR="00ED7FF1">
              <w:t>dar</w:t>
            </w:r>
            <w:proofErr w:type="spellEnd"/>
            <w:r w:rsidR="00ED7FF1">
              <w:t xml:space="preserve"> </w:t>
            </w:r>
            <w:proofErr w:type="spellStart"/>
            <w:r w:rsidR="00ED7FF1">
              <w:t>ș</w:t>
            </w:r>
            <w:r w:rsidR="00C56CAE">
              <w:t>i</w:t>
            </w:r>
            <w:proofErr w:type="spellEnd"/>
            <w:r w:rsidR="00C56CAE">
              <w:t xml:space="preserve"> la </w:t>
            </w:r>
            <w:proofErr w:type="spellStart"/>
            <w:r w:rsidR="00C56CAE">
              <w:t>școală</w:t>
            </w:r>
            <w:proofErr w:type="spellEnd"/>
            <w:r w:rsidR="00C56CAE">
              <w:t>.</w:t>
            </w:r>
          </w:p>
          <w:p w14:paraId="29A9E7E0" w14:textId="46AFCD75" w:rsidR="00025C22" w:rsidRPr="00C56CAE" w:rsidRDefault="004123CF" w:rsidP="00C56CAE">
            <w:pPr>
              <w:pStyle w:val="NormalWeb"/>
            </w:pPr>
            <w:r>
              <w:rPr>
                <w:rStyle w:val="Strong"/>
              </w:rPr>
              <w:t xml:space="preserve">7. </w:t>
            </w:r>
            <w:proofErr w:type="spellStart"/>
            <w:r>
              <w:rPr>
                <w:rStyle w:val="Strong"/>
              </w:rPr>
              <w:t>Dezvoltarea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competențelor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digitale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</w:r>
            <w:proofErr w:type="spellStart"/>
            <w:r>
              <w:t>Folosirea</w:t>
            </w:r>
            <w:proofErr w:type="spellEnd"/>
            <w:r>
              <w:t xml:space="preserve"> </w:t>
            </w:r>
            <w:proofErr w:type="spellStart"/>
            <w:r>
              <w:t>platformelor</w:t>
            </w:r>
            <w:proofErr w:type="spellEnd"/>
            <w:r>
              <w:t xml:space="preserve"> interactive </w:t>
            </w:r>
            <w:proofErr w:type="spellStart"/>
            <w:r>
              <w:t>contribuie</w:t>
            </w:r>
            <w:proofErr w:type="spellEnd"/>
            <w:r>
              <w:t xml:space="preserve"> la </w:t>
            </w:r>
            <w:proofErr w:type="spellStart"/>
            <w:r>
              <w:t>dezvoltarea</w:t>
            </w:r>
            <w:proofErr w:type="spellEnd"/>
            <w:r>
              <w:t xml:space="preserve"> </w:t>
            </w:r>
            <w:proofErr w:type="spellStart"/>
            <w:r>
              <w:t>competențelor</w:t>
            </w:r>
            <w:proofErr w:type="spellEnd"/>
            <w:r>
              <w:t xml:space="preserve"> </w:t>
            </w:r>
            <w:proofErr w:type="spellStart"/>
            <w:r>
              <w:t>digitale</w:t>
            </w:r>
            <w:proofErr w:type="spellEnd"/>
            <w:r>
              <w:t xml:space="preserve"> ale </w:t>
            </w:r>
            <w:proofErr w:type="spellStart"/>
            <w:r>
              <w:t>elevilor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la </w:t>
            </w:r>
            <w:proofErr w:type="spellStart"/>
            <w:r>
              <w:t>familiarizarea</w:t>
            </w:r>
            <w:proofErr w:type="spellEnd"/>
            <w:r>
              <w:t xml:space="preserve"> </w:t>
            </w:r>
            <w:proofErr w:type="spellStart"/>
            <w:r>
              <w:t>lor</w:t>
            </w:r>
            <w:proofErr w:type="spellEnd"/>
            <w:r>
              <w:t xml:space="preserve"> cu </w:t>
            </w:r>
            <w:proofErr w:type="spellStart"/>
            <w:r>
              <w:t>instrumentele</w:t>
            </w:r>
            <w:proofErr w:type="spellEnd"/>
            <w:r>
              <w:t xml:space="preserve"> </w:t>
            </w:r>
            <w:proofErr w:type="spellStart"/>
            <w:r>
              <w:t>moderne</w:t>
            </w:r>
            <w:proofErr w:type="spellEnd"/>
            <w:r>
              <w:t xml:space="preserve"> de </w:t>
            </w:r>
            <w:proofErr w:type="spellStart"/>
            <w:r>
              <w:t>învățare</w:t>
            </w:r>
            <w:proofErr w:type="spellEnd"/>
            <w:r>
              <w:t>.</w:t>
            </w:r>
          </w:p>
        </w:tc>
      </w:tr>
    </w:tbl>
    <w:p w14:paraId="5DA00656" w14:textId="77777777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514E1812" w14:textId="18F7952E" w:rsidR="005A0E5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CD49D0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19.03.2026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</w:t>
      </w:r>
      <w:r w:rsidR="00CD49D0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p w14:paraId="33A1DF05" w14:textId="357E4975" w:rsidR="004123CF" w:rsidRDefault="004123CF" w:rsidP="00025C22"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 wp14:anchorId="6CCACEEF" wp14:editId="7E985E7F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976630" cy="609600"/>
            <wp:effectExtent l="0" t="0" r="0" b="0"/>
            <wp:wrapNone/>
            <wp:docPr id="5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123CF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47751"/>
    <w:multiLevelType w:val="multilevel"/>
    <w:tmpl w:val="859E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4123CF"/>
    <w:rsid w:val="00522EAA"/>
    <w:rsid w:val="005A0E53"/>
    <w:rsid w:val="007229C2"/>
    <w:rsid w:val="008530A0"/>
    <w:rsid w:val="00980D50"/>
    <w:rsid w:val="00C56CAE"/>
    <w:rsid w:val="00CD49D0"/>
    <w:rsid w:val="00EC2DAF"/>
    <w:rsid w:val="00ED7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29C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2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styleId="Strong">
    <w:name w:val="Strong"/>
    <w:basedOn w:val="DefaultParagraphFont"/>
    <w:uiPriority w:val="22"/>
    <w:qFormat/>
    <w:rsid w:val="007229C2"/>
    <w:rPr>
      <w:b/>
      <w:bCs/>
    </w:rPr>
  </w:style>
  <w:style w:type="character" w:customStyle="1" w:styleId="whitespace-normal">
    <w:name w:val="whitespace-normal"/>
    <w:basedOn w:val="DefaultParagraphFont"/>
    <w:rsid w:val="007229C2"/>
  </w:style>
  <w:style w:type="character" w:styleId="FollowedHyperlink">
    <w:name w:val="FollowedHyperlink"/>
    <w:basedOn w:val="DefaultParagraphFont"/>
    <w:uiPriority w:val="99"/>
    <w:semiHidden/>
    <w:unhideWhenUsed/>
    <w:rsid w:val="00ED7F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9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6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88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8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5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7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ducatieinteractiva.m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nva.com/design/DAHBrwzDwzM/I6ABH1eoLGqtz4Ua917dBw/edit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adalia-salvan-istorie-interactiv&#259;.my.canva.site/" TargetMode="External"/><Relationship Id="rId10" Type="http://schemas.openxmlformats.org/officeDocument/2006/relationships/hyperlink" Target="https://wayground.com/log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reate.kahoot.it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2026-04-06T17:23:00Z</dcterms:created>
  <dcterms:modified xsi:type="dcterms:W3CDTF">2026-04-06T17:23:00Z</dcterms:modified>
</cp:coreProperties>
</file>